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19B" w:rsidRPr="003F6B1B" w:rsidRDefault="00BE6F64" w:rsidP="00BE6F64">
      <w:pPr>
        <w:jc w:val="center"/>
        <w:rPr>
          <w:i/>
          <w:sz w:val="32"/>
          <w:szCs w:val="32"/>
        </w:rPr>
      </w:pPr>
      <w:r w:rsidRPr="003F6B1B">
        <w:rPr>
          <w:i/>
          <w:sz w:val="32"/>
          <w:szCs w:val="32"/>
        </w:rPr>
        <w:t>РАСПИСКА</w:t>
      </w:r>
    </w:p>
    <w:p w:rsidR="00BE6F64" w:rsidRPr="003F6B1B" w:rsidRDefault="00BE6F64" w:rsidP="00BE6F64">
      <w:pPr>
        <w:jc w:val="center"/>
        <w:rPr>
          <w:i/>
          <w:sz w:val="32"/>
          <w:szCs w:val="32"/>
        </w:rPr>
      </w:pPr>
      <w:r w:rsidRPr="003F6B1B">
        <w:rPr>
          <w:i/>
          <w:sz w:val="32"/>
          <w:szCs w:val="32"/>
        </w:rPr>
        <w:t>г. Днепр                                                                                    15.12.2019 г</w:t>
      </w:r>
      <w:bookmarkStart w:id="0" w:name="_GoBack"/>
      <w:bookmarkEnd w:id="0"/>
    </w:p>
    <w:p w:rsidR="00BE6F64" w:rsidRPr="003F6B1B" w:rsidRDefault="00BE6F64">
      <w:pPr>
        <w:rPr>
          <w:i/>
          <w:sz w:val="32"/>
          <w:szCs w:val="32"/>
        </w:rPr>
      </w:pPr>
      <w:r w:rsidRPr="003F6B1B">
        <w:rPr>
          <w:i/>
          <w:sz w:val="32"/>
          <w:szCs w:val="32"/>
        </w:rPr>
        <w:t xml:space="preserve">Я, Терентьева Лилия Петровна, проживающая по адресу г. Днепр, ул. </w:t>
      </w:r>
      <w:proofErr w:type="spellStart"/>
      <w:r w:rsidRPr="003F6B1B">
        <w:rPr>
          <w:i/>
          <w:sz w:val="32"/>
          <w:szCs w:val="32"/>
        </w:rPr>
        <w:t>Семитопольская</w:t>
      </w:r>
      <w:proofErr w:type="spellEnd"/>
      <w:r w:rsidRPr="003F6B1B">
        <w:rPr>
          <w:i/>
          <w:sz w:val="32"/>
          <w:szCs w:val="32"/>
        </w:rPr>
        <w:t xml:space="preserve"> 43, кв.8 получила от Терентьева Игоря Сидоровича деньги (алименты) в размере 1000 (тысячи) </w:t>
      </w:r>
      <w:proofErr w:type="spellStart"/>
      <w:r w:rsidRPr="003F6B1B">
        <w:rPr>
          <w:i/>
          <w:sz w:val="32"/>
          <w:szCs w:val="32"/>
        </w:rPr>
        <w:t>грн</w:t>
      </w:r>
      <w:proofErr w:type="spellEnd"/>
      <w:r w:rsidRPr="003F6B1B">
        <w:rPr>
          <w:i/>
          <w:sz w:val="32"/>
          <w:szCs w:val="32"/>
        </w:rPr>
        <w:t xml:space="preserve"> на содержание несовершеннолетнего Терентьева Дмитрия Игоревича 2010 года рождения.</w:t>
      </w:r>
    </w:p>
    <w:p w:rsidR="00BE6F64" w:rsidRPr="00BE6F64" w:rsidRDefault="00BE6F64">
      <w:pPr>
        <w:rPr>
          <w:sz w:val="32"/>
          <w:szCs w:val="32"/>
        </w:rPr>
      </w:pPr>
    </w:p>
    <w:p w:rsidR="00BE6F64" w:rsidRPr="00BE6F64" w:rsidRDefault="00BE6F64" w:rsidP="00BE6F64">
      <w:pPr>
        <w:jc w:val="center"/>
        <w:rPr>
          <w:sz w:val="32"/>
          <w:szCs w:val="32"/>
        </w:rPr>
      </w:pPr>
      <w:r w:rsidRPr="00BE6F64">
        <w:rPr>
          <w:sz w:val="32"/>
          <w:szCs w:val="32"/>
        </w:rPr>
        <w:t>Дата                                                                                               Подпись</w:t>
      </w:r>
    </w:p>
    <w:sectPr w:rsidR="00BE6F64" w:rsidRPr="00BE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64"/>
    <w:rsid w:val="003F6B1B"/>
    <w:rsid w:val="00AF019B"/>
    <w:rsid w:val="00BE6F64"/>
    <w:rsid w:val="00F63BAB"/>
    <w:rsid w:val="00FD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094D"/>
  <w15:chartTrackingRefBased/>
  <w15:docId w15:val="{134CEAA7-3BE8-4905-858B-66821584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 Романов</dc:creator>
  <cp:keywords/>
  <dc:description/>
  <cp:lastModifiedBy>Влад Романов</cp:lastModifiedBy>
  <cp:revision>4</cp:revision>
  <dcterms:created xsi:type="dcterms:W3CDTF">2019-09-04T08:34:00Z</dcterms:created>
  <dcterms:modified xsi:type="dcterms:W3CDTF">2019-09-04T09:15:00Z</dcterms:modified>
</cp:coreProperties>
</file>